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Mechanical Overview</w:t>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Title"/>
        <w:jc w:val="left"/>
        <w:rPr>
          <w:b w:val="0"/>
          <w:sz w:val="24"/>
          <w:szCs w:val="24"/>
          <w:u w:val="single"/>
        </w:rPr>
      </w:pPr>
      <w:r w:rsidDel="00000000" w:rsidR="00000000" w:rsidRPr="00000000">
        <w:rPr>
          <w:sz w:val="24"/>
          <w:szCs w:val="24"/>
          <w:rtl w:val="0"/>
        </w:rPr>
        <w:t xml:space="preserve">Year: </w:t>
      </w:r>
      <w:r w:rsidDel="00000000" w:rsidR="00000000" w:rsidRPr="00000000">
        <w:rPr>
          <w:b w:val="0"/>
          <w:sz w:val="24"/>
          <w:szCs w:val="24"/>
          <w:u w:val="single"/>
          <w:rtl w:val="0"/>
        </w:rPr>
        <w:t xml:space="preserve">2023</w:t>
      </w:r>
      <w:r w:rsidDel="00000000" w:rsidR="00000000" w:rsidRPr="00000000">
        <w:rPr>
          <w:sz w:val="24"/>
          <w:szCs w:val="24"/>
          <w:rtl w:val="0"/>
        </w:rPr>
        <w:tab/>
        <w:t xml:space="preserve">Semester: </w:t>
      </w:r>
      <w:r w:rsidDel="00000000" w:rsidR="00000000" w:rsidRPr="00000000">
        <w:rPr>
          <w:b w:val="0"/>
          <w:sz w:val="24"/>
          <w:szCs w:val="24"/>
          <w:u w:val="single"/>
          <w:rtl w:val="0"/>
        </w:rPr>
        <w:t xml:space="preserve">Fall</w:t>
      </w:r>
      <w:r w:rsidDel="00000000" w:rsidR="00000000" w:rsidRPr="00000000">
        <w:rPr>
          <w:sz w:val="24"/>
          <w:szCs w:val="24"/>
          <w:rtl w:val="0"/>
        </w:rPr>
        <w:tab/>
        <w:t xml:space="preserve">Team: </w:t>
      </w:r>
      <w:r w:rsidDel="00000000" w:rsidR="00000000" w:rsidRPr="00000000">
        <w:rPr>
          <w:sz w:val="24"/>
          <w:szCs w:val="24"/>
          <w:u w:val="single"/>
          <w:rtl w:val="0"/>
        </w:rPr>
        <w:t xml:space="preserve">16</w:t>
      </w:r>
      <w:r w:rsidDel="00000000" w:rsidR="00000000" w:rsidRPr="00000000">
        <w:rPr>
          <w:sz w:val="24"/>
          <w:szCs w:val="24"/>
          <w:rtl w:val="0"/>
        </w:rPr>
        <w:t xml:space="preserve"> Project: </w:t>
      </w:r>
      <w:r w:rsidDel="00000000" w:rsidR="00000000" w:rsidRPr="00000000">
        <w:rPr>
          <w:b w:val="0"/>
          <w:sz w:val="24"/>
          <w:szCs w:val="24"/>
          <w:u w:val="single"/>
          <w:rtl w:val="0"/>
        </w:rPr>
        <w:t xml:space="preserve">Air Hockey Robot</w:t>
      </w:r>
    </w:p>
    <w:p w:rsidR="00000000" w:rsidDel="00000000" w:rsidP="00000000" w:rsidRDefault="00000000" w:rsidRPr="00000000" w14:paraId="00000004">
      <w:pPr>
        <w:pStyle w:val="Title"/>
        <w:jc w:val="left"/>
        <w:rPr>
          <w:sz w:val="24"/>
          <w:szCs w:val="24"/>
          <w:u w:val="single"/>
        </w:rPr>
      </w:pPr>
      <w:r w:rsidDel="00000000" w:rsidR="00000000" w:rsidRPr="00000000">
        <w:rPr>
          <w:sz w:val="24"/>
          <w:szCs w:val="24"/>
          <w:rtl w:val="0"/>
        </w:rPr>
        <w:t xml:space="preserve">Creation Date: </w:t>
      </w:r>
      <w:r w:rsidDel="00000000" w:rsidR="00000000" w:rsidRPr="00000000">
        <w:rPr>
          <w:b w:val="0"/>
          <w:sz w:val="24"/>
          <w:szCs w:val="24"/>
          <w:u w:val="single"/>
          <w:rtl w:val="0"/>
        </w:rPr>
        <w:t xml:space="preserve">September 20, 2023</w:t>
      </w:r>
      <w:r w:rsidDel="00000000" w:rsidR="00000000" w:rsidRPr="00000000">
        <w:rPr>
          <w:sz w:val="24"/>
          <w:szCs w:val="24"/>
          <w:rtl w:val="0"/>
        </w:rPr>
        <w:tab/>
        <w:tab/>
        <w:t xml:space="preserve">Last Modified: </w:t>
      </w:r>
      <w:r w:rsidDel="00000000" w:rsidR="00000000" w:rsidRPr="00000000">
        <w:rPr>
          <w:b w:val="0"/>
          <w:sz w:val="24"/>
          <w:szCs w:val="24"/>
          <w:u w:val="single"/>
          <w:rtl w:val="0"/>
        </w:rPr>
        <w:t xml:space="preserve">September 23, 2023</w:t>
      </w:r>
      <w:r w:rsidDel="00000000" w:rsidR="00000000" w:rsidRPr="00000000">
        <w:rPr>
          <w:rtl w:val="0"/>
        </w:rPr>
      </w:r>
    </w:p>
    <w:p w:rsidR="00000000" w:rsidDel="00000000" w:rsidP="00000000" w:rsidRDefault="00000000" w:rsidRPr="00000000" w14:paraId="00000005">
      <w:pPr>
        <w:pStyle w:val="Title"/>
        <w:jc w:val="left"/>
        <w:rPr>
          <w:b w:val="0"/>
          <w:sz w:val="24"/>
          <w:szCs w:val="24"/>
          <w:u w:val="single"/>
        </w:rPr>
      </w:pPr>
      <w:r w:rsidDel="00000000" w:rsidR="00000000" w:rsidRPr="00000000">
        <w:rPr>
          <w:sz w:val="24"/>
          <w:szCs w:val="24"/>
          <w:rtl w:val="0"/>
        </w:rPr>
        <w:t xml:space="preserve">Author: </w:t>
      </w:r>
      <w:r w:rsidDel="00000000" w:rsidR="00000000" w:rsidRPr="00000000">
        <w:rPr>
          <w:b w:val="0"/>
          <w:sz w:val="24"/>
          <w:szCs w:val="24"/>
          <w:u w:val="single"/>
          <w:rtl w:val="0"/>
        </w:rPr>
        <w:t xml:space="preserve">John Morton </w:t>
      </w:r>
      <w:r w:rsidDel="00000000" w:rsidR="00000000" w:rsidRPr="00000000">
        <w:rPr>
          <w:sz w:val="24"/>
          <w:szCs w:val="24"/>
          <w:rtl w:val="0"/>
        </w:rPr>
        <w:tab/>
        <w:t xml:space="preserve">Email: </w:t>
      </w:r>
      <w:r w:rsidDel="00000000" w:rsidR="00000000" w:rsidRPr="00000000">
        <w:rPr>
          <w:b w:val="0"/>
          <w:sz w:val="24"/>
          <w:szCs w:val="24"/>
          <w:u w:val="single"/>
          <w:rtl w:val="0"/>
        </w:rPr>
        <w:t xml:space="preserve">morton67@purdue.edu</w:t>
      </w:r>
    </w:p>
    <w:p w:rsidR="00000000" w:rsidDel="00000000" w:rsidP="00000000" w:rsidRDefault="00000000" w:rsidRPr="00000000" w14:paraId="00000006">
      <w:pPr>
        <w:pStyle w:val="Title"/>
        <w:jc w:val="left"/>
        <w:rPr>
          <w:sz w:val="24"/>
          <w:szCs w:val="24"/>
        </w:rPr>
      </w:pPr>
      <w:r w:rsidDel="00000000" w:rsidR="00000000" w:rsidRPr="00000000">
        <w:rPr>
          <w:rtl w:val="0"/>
        </w:rPr>
      </w:r>
    </w:p>
    <w:p w:rsidR="00000000" w:rsidDel="00000000" w:rsidP="00000000" w:rsidRDefault="00000000" w:rsidRPr="00000000" w14:paraId="00000007">
      <w:pPr>
        <w:pStyle w:val="Title"/>
        <w:jc w:val="left"/>
        <w:rPr>
          <w:sz w:val="24"/>
          <w:szCs w:val="24"/>
        </w:rPr>
      </w:pPr>
      <w:r w:rsidDel="00000000" w:rsidR="00000000" w:rsidRPr="00000000">
        <w:rPr>
          <w:sz w:val="24"/>
          <w:szCs w:val="24"/>
          <w:rtl w:val="0"/>
        </w:rPr>
        <w:t xml:space="preserve">Assignment Evaluation: See Rubric on Brightspace Assignment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pStyle w:val="Title"/>
        <w:numPr>
          <w:ilvl w:val="1"/>
          <w:numId w:val="1"/>
        </w:numPr>
        <w:spacing w:line="360" w:lineRule="auto"/>
        <w:ind w:left="432" w:hanging="432"/>
        <w:jc w:val="left"/>
        <w:rPr>
          <w:sz w:val="24"/>
          <w:szCs w:val="24"/>
        </w:rPr>
      </w:pPr>
      <w:r w:rsidDel="00000000" w:rsidR="00000000" w:rsidRPr="00000000">
        <w:rPr>
          <w:sz w:val="24"/>
          <w:szCs w:val="24"/>
          <w:rtl w:val="0"/>
        </w:rPr>
        <w:t xml:space="preserve">Commercial Product Packaging</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an analysis of two commercial products that are similar to the air hockey robot. The first product is a DIY open source project that you can make yourself or order the parts online. The second product is </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pStyle w:val="Title"/>
        <w:numPr>
          <w:ilvl w:val="1"/>
          <w:numId w:val="1"/>
        </w:numPr>
        <w:spacing w:line="360" w:lineRule="auto"/>
        <w:ind w:left="432" w:hanging="432"/>
        <w:jc w:val="left"/>
        <w:rPr>
          <w:sz w:val="24"/>
          <w:szCs w:val="24"/>
        </w:rPr>
      </w:pPr>
      <w:r w:rsidDel="00000000" w:rsidR="00000000" w:rsidRPr="00000000">
        <w:rPr>
          <w:sz w:val="24"/>
          <w:szCs w:val="24"/>
          <w:rtl w:val="0"/>
        </w:rPr>
        <w:t xml:space="preserve">Product #1</w:t>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2871788" cy="259489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871788" cy="2594893"/>
                    </a:xfrm>
                    <a:prstGeom prst="rect"/>
                    <a:ln/>
                  </pic:spPr>
                </pic:pic>
              </a:graphicData>
            </a:graphic>
          </wp:inline>
        </w:drawing>
      </w:r>
      <w:r w:rsidDel="00000000" w:rsidR="00000000" w:rsidRPr="00000000">
        <w:rPr/>
        <w:drawing>
          <wp:inline distB="114300" distT="114300" distL="114300" distR="114300">
            <wp:extent cx="2938463" cy="1848783"/>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938463" cy="184878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drawing>
          <wp:inline distB="114300" distT="114300" distL="114300" distR="114300">
            <wp:extent cx="5943600" cy="23749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Title"/>
        <w:spacing w:line="360" w:lineRule="auto"/>
        <w:ind w:firstLine="720"/>
        <w:jc w:val="left"/>
        <w:rPr>
          <w:b w:val="0"/>
          <w:sz w:val="24"/>
          <w:szCs w:val="24"/>
        </w:rPr>
      </w:pPr>
      <w:r w:rsidDel="00000000" w:rsidR="00000000" w:rsidRPr="00000000">
        <w:rPr>
          <w:b w:val="0"/>
          <w:sz w:val="24"/>
          <w:szCs w:val="24"/>
          <w:rtl w:val="0"/>
        </w:rPr>
        <w:t xml:space="preserve">This is an open source product that uses computer vision and a gantry system to control the robot, similar to our project. Mounting packages are created to hold the phone, controllers, and motors in place and attach them to the air hockey table. </w:t>
      </w:r>
    </w:p>
    <w:p w:rsidR="00000000" w:rsidDel="00000000" w:rsidP="00000000" w:rsidRDefault="00000000" w:rsidRPr="00000000" w14:paraId="00000011">
      <w:pPr>
        <w:pStyle w:val="Title"/>
        <w:spacing w:line="360" w:lineRule="auto"/>
        <w:ind w:firstLine="720"/>
        <w:jc w:val="left"/>
        <w:rPr>
          <w:b w:val="0"/>
          <w:sz w:val="24"/>
          <w:szCs w:val="24"/>
        </w:rPr>
      </w:pPr>
      <w:r w:rsidDel="00000000" w:rsidR="00000000" w:rsidRPr="00000000">
        <w:rPr>
          <w:b w:val="0"/>
          <w:sz w:val="24"/>
          <w:szCs w:val="24"/>
          <w:rtl w:val="0"/>
        </w:rPr>
        <w:t xml:space="preserve">The advantages of this is a simpler design that has parts that can be 3D printed and is designed to minimize components. The camera and image processing are all contained in the smartphone which significantly reduces the number of parts. The phone is held in place to reduce variable camera positions and maintain consistency. This robot also uses a 2-pulley gantry system to reduce the force needed on each motor and the number of motors. The arduino controller and the motor controller are both housed in the same PCB, which minimizes the number of external wires needed.</w:t>
      </w:r>
    </w:p>
    <w:p w:rsidR="00000000" w:rsidDel="00000000" w:rsidP="00000000" w:rsidRDefault="00000000" w:rsidRPr="00000000" w14:paraId="00000012">
      <w:pPr>
        <w:pStyle w:val="Title"/>
        <w:spacing w:line="360" w:lineRule="auto"/>
        <w:ind w:firstLine="720"/>
        <w:jc w:val="left"/>
        <w:rPr>
          <w:b w:val="0"/>
          <w:sz w:val="24"/>
          <w:szCs w:val="24"/>
        </w:rPr>
      </w:pPr>
      <w:r w:rsidDel="00000000" w:rsidR="00000000" w:rsidRPr="00000000">
        <w:rPr>
          <w:b w:val="0"/>
          <w:sz w:val="24"/>
          <w:szCs w:val="24"/>
          <w:rtl w:val="0"/>
        </w:rPr>
        <w:t xml:space="preserve">Some downsides are the exposed enclosures as well as the need to screw in the design into the table, which could damage the table if you’re not careful. This build also has its limitations when it comes to speed and power. At a very high level of play, the phone’s camera may not be fast enough to keep up. The table also tends to shake a lot when the motors operate at high speeds, which could affect the phone’s camera and operation. </w:t>
      </w:r>
    </w:p>
    <w:p w:rsidR="00000000" w:rsidDel="00000000" w:rsidP="00000000" w:rsidRDefault="00000000" w:rsidRPr="00000000" w14:paraId="00000013">
      <w:pPr>
        <w:pStyle w:val="Title"/>
        <w:spacing w:line="360" w:lineRule="auto"/>
        <w:ind w:firstLine="720"/>
        <w:jc w:val="left"/>
        <w:rPr/>
      </w:pPr>
      <w:r w:rsidDel="00000000" w:rsidR="00000000" w:rsidRPr="00000000">
        <w:rPr>
          <w:b w:val="0"/>
          <w:sz w:val="24"/>
          <w:szCs w:val="24"/>
          <w:rtl w:val="0"/>
        </w:rPr>
        <w:t xml:space="preserve">A lot of the packaging in this design is going to be similar to the packaging we use for our robot. The main difference is how robust the parts we use are and how powerful some of the components will be. The same kind of H-shaped gantry system will be used along with more powerful stepper motors and motor controllers. The camera and computer will be separate and more powerful than what a phone can provide. We will be using an STM32 microcontroller as opposed to the arduino uno that they use in this project. Our robot will also handle the scoring system as well as displaying that information.</w:t>
      </w:r>
      <w:r w:rsidDel="00000000" w:rsidR="00000000" w:rsidRPr="00000000">
        <w:rPr>
          <w:rtl w:val="0"/>
        </w:rPr>
      </w:r>
    </w:p>
    <w:p w:rsidR="00000000" w:rsidDel="00000000" w:rsidP="00000000" w:rsidRDefault="00000000" w:rsidRPr="00000000" w14:paraId="00000014">
      <w:pPr>
        <w:pStyle w:val="Title"/>
        <w:numPr>
          <w:ilvl w:val="1"/>
          <w:numId w:val="1"/>
        </w:numPr>
        <w:spacing w:line="360" w:lineRule="auto"/>
        <w:ind w:left="432" w:hanging="432"/>
        <w:jc w:val="left"/>
        <w:rPr>
          <w:sz w:val="24"/>
          <w:szCs w:val="24"/>
        </w:rPr>
      </w:pPr>
      <w:r w:rsidDel="00000000" w:rsidR="00000000" w:rsidRPr="00000000">
        <w:rPr>
          <w:sz w:val="24"/>
          <w:szCs w:val="24"/>
          <w:rtl w:val="0"/>
        </w:rPr>
        <w:t xml:space="preserve">Product #2</w:t>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3172823" cy="4005263"/>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172823"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spacing w:line="360" w:lineRule="auto"/>
        <w:ind w:firstLine="720"/>
        <w:rPr/>
      </w:pPr>
      <w:r w:rsidDel="00000000" w:rsidR="00000000" w:rsidRPr="00000000">
        <w:rPr>
          <w:rtl w:val="0"/>
        </w:rPr>
        <w:t xml:space="preserve">This is another robot that uses a Barrett four-axis robotic arm to handle the arm movement for the mallet. It has adaptive software to adjust how it plays based on how the human player moves.</w:t>
      </w:r>
    </w:p>
    <w:p w:rsidR="00000000" w:rsidDel="00000000" w:rsidP="00000000" w:rsidRDefault="00000000" w:rsidRPr="00000000" w14:paraId="00000018">
      <w:pPr>
        <w:spacing w:line="360" w:lineRule="auto"/>
        <w:rPr/>
      </w:pPr>
      <w:r w:rsidDel="00000000" w:rsidR="00000000" w:rsidRPr="00000000">
        <w:rPr>
          <w:rtl w:val="0"/>
        </w:rPr>
        <w:tab/>
        <w:t xml:space="preserve">Some positive aspects of this design are the fact that it uses high speed cameras that can operate at 500 frames per second. This provides plenty of data about the puck movements and what the opponent is doing. The robot has an adaptive playing style, which makes playing against it much more enjoyable. Instead of the robot only playing defense while you put pressure on as an attacker or vice versa, it will vary its approach to keep the game interesting. </w:t>
      </w:r>
    </w:p>
    <w:p w:rsidR="00000000" w:rsidDel="00000000" w:rsidP="00000000" w:rsidRDefault="00000000" w:rsidRPr="00000000" w14:paraId="00000019">
      <w:pPr>
        <w:spacing w:line="360" w:lineRule="auto"/>
        <w:rPr/>
      </w:pPr>
      <w:r w:rsidDel="00000000" w:rsidR="00000000" w:rsidRPr="00000000">
        <w:rPr>
          <w:rtl w:val="0"/>
        </w:rPr>
        <w:tab/>
        <w:t xml:space="preserve">There are some disadvantages to this design. The bulky mechanical design doesn’t lend itself to being a viable commercial product. Secondly, using a robotic arm is going to be more expensive than a gantry system and also be a lot more complex to operate.</w:t>
      </w:r>
    </w:p>
    <w:p w:rsidR="00000000" w:rsidDel="00000000" w:rsidP="00000000" w:rsidRDefault="00000000" w:rsidRPr="00000000" w14:paraId="0000001A">
      <w:pPr>
        <w:spacing w:line="360" w:lineRule="auto"/>
        <w:rPr/>
      </w:pPr>
      <w:r w:rsidDel="00000000" w:rsidR="00000000" w:rsidRPr="00000000">
        <w:rPr>
          <w:rtl w:val="0"/>
        </w:rPr>
        <w:tab/>
        <w:t xml:space="preserve">The packaging for our air hockey robot will adopt some of the adaptive playstyle that this robot has, but not to the extent that this robot does. We will also put some robotic decorations on our robot to give it some personality like this robot has. Our air hockey robot won’t be using a robotic arm like this one and use a gantry system instead. The high speed camera would be great to adopt, but cost limits out use down to a 120 frame per second camera.</w:t>
      </w:r>
    </w:p>
    <w:p w:rsidR="00000000" w:rsidDel="00000000" w:rsidP="00000000" w:rsidRDefault="00000000" w:rsidRPr="00000000" w14:paraId="0000001B">
      <w:pPr>
        <w:spacing w:line="360" w:lineRule="auto"/>
        <w:rPr/>
      </w:pPr>
      <w:r w:rsidDel="00000000" w:rsidR="00000000" w:rsidRPr="00000000">
        <w:rPr>
          <w:rtl w:val="0"/>
        </w:rPr>
        <w:tab/>
      </w:r>
    </w:p>
    <w:p w:rsidR="00000000" w:rsidDel="00000000" w:rsidP="00000000" w:rsidRDefault="00000000" w:rsidRPr="00000000" w14:paraId="0000001C">
      <w:pPr>
        <w:pStyle w:val="Title"/>
        <w:jc w:val="left"/>
        <w:rPr>
          <w:sz w:val="24"/>
          <w:szCs w:val="24"/>
        </w:rPr>
      </w:pPr>
      <w:r w:rsidDel="00000000" w:rsidR="00000000" w:rsidRPr="00000000">
        <w:rPr>
          <w:sz w:val="24"/>
          <w:szCs w:val="24"/>
          <w:rtl w:val="0"/>
        </w:rPr>
        <w:t xml:space="preserve">2.0  Project Packaging Description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spacing w:line="360" w:lineRule="auto"/>
        <w:ind w:firstLine="720"/>
        <w:jc w:val="left"/>
        <w:rPr/>
      </w:pPr>
      <w:r w:rsidDel="00000000" w:rsidR="00000000" w:rsidRPr="00000000">
        <w:rPr>
          <w:b w:val="0"/>
          <w:sz w:val="24"/>
          <w:szCs w:val="24"/>
          <w:rtl w:val="0"/>
        </w:rPr>
        <w:t xml:space="preserve">The air hockey table that we will be using can be seen in the figure from Appendix 1. It has a relatively large playing surface to give the robot more time to predict the trajectory of the puck. An H-shaped gantry system will be used to move the mallet around. This keeps the design relatively simple and cost-efficient. A camera is also placed high enough above the table to be able to observe everything that goes on in the table. There is also a newer puck retrieval system in place to keep in line with the new goal location, which also acts as the housing for the break sensor for scorekeeping. The PCB with the microcontroller on it will communicate with the stepper motors via the motor controller and also take in data from the usb port with instructions on how to move said motors. The microcontroller also takes in score data and displays relevant information like the score and time on the scoreboard.</w:t>
      </w:r>
      <w:r w:rsidDel="00000000" w:rsidR="00000000" w:rsidRPr="00000000">
        <w:rPr>
          <w:rtl w:val="0"/>
        </w:rPr>
      </w:r>
    </w:p>
    <w:p w:rsidR="00000000" w:rsidDel="00000000" w:rsidP="00000000" w:rsidRDefault="00000000" w:rsidRPr="00000000" w14:paraId="0000001F">
      <w:pPr>
        <w:pStyle w:val="Title"/>
        <w:jc w:val="left"/>
        <w:rPr>
          <w:sz w:val="24"/>
          <w:szCs w:val="24"/>
        </w:rPr>
      </w:pPr>
      <w:r w:rsidDel="00000000" w:rsidR="00000000" w:rsidRPr="00000000">
        <w:rPr>
          <w:rtl w:val="0"/>
        </w:rPr>
      </w:r>
    </w:p>
    <w:p w:rsidR="00000000" w:rsidDel="00000000" w:rsidP="00000000" w:rsidRDefault="00000000" w:rsidRPr="00000000" w14:paraId="00000020">
      <w:pPr>
        <w:pStyle w:val="Title"/>
        <w:jc w:val="left"/>
        <w:rPr>
          <w:sz w:val="24"/>
          <w:szCs w:val="24"/>
        </w:rPr>
      </w:pPr>
      <w:r w:rsidDel="00000000" w:rsidR="00000000" w:rsidRPr="00000000">
        <w:rPr>
          <w:sz w:val="24"/>
          <w:szCs w:val="24"/>
          <w:rtl w:val="0"/>
        </w:rPr>
        <w:t xml:space="preserve">3.0  Sources Cited</w:t>
      </w:r>
    </w:p>
    <w:p w:rsidR="00000000" w:rsidDel="00000000" w:rsidP="00000000" w:rsidRDefault="00000000" w:rsidRPr="00000000" w14:paraId="00000021">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[1] “Air hockey robot EVO.” </w:t>
      </w:r>
      <w:hyperlink r:id="rId11">
        <w:r w:rsidDel="00000000" w:rsidR="00000000" w:rsidRPr="00000000">
          <w:rPr>
            <w:color w:val="1155cc"/>
            <w:u w:val="single"/>
            <w:rtl w:val="0"/>
          </w:rPr>
          <w:t xml:space="preserve">https://jjrobots.com/product/air-hockey-robot/</w:t>
        </w:r>
      </w:hyperlink>
      <w:r w:rsidDel="00000000" w:rsidR="00000000" w:rsidRPr="00000000">
        <w:rPr>
          <w:rtl w:val="0"/>
        </w:rPr>
        <w:t xml:space="preserve"> (accessed Sep. 24, 2023).</w:t>
      </w:r>
    </w:p>
    <w:p w:rsidR="00000000" w:rsidDel="00000000" w:rsidP="00000000" w:rsidRDefault="00000000" w:rsidRPr="00000000" w14:paraId="00000023">
      <w:pPr>
        <w:rPr>
          <w:sz w:val="24"/>
          <w:szCs w:val="24"/>
        </w:rPr>
      </w:pPr>
      <w:r w:rsidDel="00000000" w:rsidR="00000000" w:rsidRPr="00000000">
        <w:rPr>
          <w:rtl w:val="0"/>
        </w:rPr>
        <w:t xml:space="preserve">‌[2] FALCONER, JASON. “This Robot Wants to Beat You at Air Hockey - IEEE Spectrum.” </w:t>
      </w:r>
      <w:r w:rsidDel="00000000" w:rsidR="00000000" w:rsidRPr="00000000">
        <w:rPr>
          <w:i w:val="1"/>
          <w:rtl w:val="0"/>
        </w:rPr>
        <w:t xml:space="preserve">Spectrum.ieee.org</w:t>
      </w:r>
      <w:r w:rsidDel="00000000" w:rsidR="00000000" w:rsidRPr="00000000">
        <w:rPr>
          <w:rtl w:val="0"/>
        </w:rPr>
        <w:t xml:space="preserve">, 13 June 2013, </w:t>
      </w:r>
      <w:hyperlink r:id="rId12">
        <w:r w:rsidDel="00000000" w:rsidR="00000000" w:rsidRPr="00000000">
          <w:rPr>
            <w:color w:val="1155cc"/>
            <w:u w:val="single"/>
            <w:rtl w:val="0"/>
          </w:rPr>
          <w:t xml:space="preserve">https://spectrum.ieee.org/japanese-air-hockey-robot</w:t>
        </w:r>
      </w:hyperlink>
      <w:r w:rsidDel="00000000" w:rsidR="00000000" w:rsidRPr="00000000">
        <w:rPr>
          <w:rtl w:val="0"/>
        </w:rPr>
        <w:t xml:space="preserve">.</w:t>
      </w:r>
      <w:r w:rsidDel="00000000" w:rsidR="00000000" w:rsidRPr="00000000">
        <w:rPr>
          <w:rtl w:val="0"/>
        </w:rPr>
        <w:t xml:space="preserve"> Accessed 24 Sept. 2023.</w:t>
      </w:r>
      <w:r w:rsidDel="00000000" w:rsidR="00000000" w:rsidRPr="00000000">
        <w:rPr>
          <w:rtl w:val="0"/>
        </w:rPr>
      </w:r>
    </w:p>
    <w:p w:rsidR="00000000" w:rsidDel="00000000" w:rsidP="00000000" w:rsidRDefault="00000000" w:rsidRPr="00000000" w14:paraId="00000024">
      <w:pPr>
        <w:pStyle w:val="Title"/>
        <w:ind w:left="72" w:firstLine="0"/>
        <w:rPr>
          <w:sz w:val="24"/>
          <w:szCs w:val="24"/>
        </w:rPr>
      </w:pPr>
      <w:r w:rsidDel="00000000" w:rsidR="00000000" w:rsidRPr="00000000">
        <w:rPr>
          <w:rtl w:val="0"/>
        </w:rPr>
      </w:r>
    </w:p>
    <w:p w:rsidR="00000000" w:rsidDel="00000000" w:rsidP="00000000" w:rsidRDefault="00000000" w:rsidRPr="00000000" w14:paraId="00000025">
      <w:pPr>
        <w:pStyle w:val="Title"/>
        <w:ind w:left="72" w:firstLine="0"/>
        <w:rPr>
          <w:sz w:val="24"/>
          <w:szCs w:val="24"/>
        </w:rPr>
      </w:pPr>
      <w:r w:rsidDel="00000000" w:rsidR="00000000" w:rsidRPr="00000000">
        <w:rPr>
          <w:rtl w:val="0"/>
        </w:rPr>
      </w:r>
    </w:p>
    <w:p w:rsidR="00000000" w:rsidDel="00000000" w:rsidP="00000000" w:rsidRDefault="00000000" w:rsidRPr="00000000" w14:paraId="00000026">
      <w:pPr>
        <w:pStyle w:val="Title"/>
        <w:jc w:val="left"/>
        <w:rPr>
          <w:sz w:val="24"/>
          <w:szCs w:val="24"/>
        </w:rPr>
      </w:pPr>
      <w:r w:rsidDel="00000000" w:rsidR="00000000" w:rsidRPr="00000000">
        <w:rPr>
          <w:rtl w:val="0"/>
        </w:rPr>
      </w:r>
    </w:p>
    <w:p w:rsidR="00000000" w:rsidDel="00000000" w:rsidP="00000000" w:rsidRDefault="00000000" w:rsidRPr="00000000" w14:paraId="00000027">
      <w:pPr>
        <w:pStyle w:val="Title"/>
        <w:jc w:val="left"/>
        <w:rPr>
          <w:sz w:val="24"/>
          <w:szCs w:val="24"/>
        </w:rPr>
      </w:pPr>
      <w:r w:rsidDel="00000000" w:rsidR="00000000" w:rsidRPr="00000000">
        <w:rPr>
          <w:rtl w:val="0"/>
        </w:rPr>
      </w:r>
    </w:p>
    <w:p w:rsidR="00000000" w:rsidDel="00000000" w:rsidP="00000000" w:rsidRDefault="00000000" w:rsidRPr="00000000" w14:paraId="00000028">
      <w:pPr>
        <w:pStyle w:val="Title"/>
        <w:rPr>
          <w:sz w:val="24"/>
          <w:szCs w:val="24"/>
        </w:rPr>
      </w:pPr>
      <w:r w:rsidDel="00000000" w:rsidR="00000000" w:rsidRPr="00000000">
        <w:br w:type="page"/>
      </w:r>
      <w:r w:rsidDel="00000000" w:rsidR="00000000" w:rsidRPr="00000000">
        <w:rPr>
          <w:sz w:val="24"/>
          <w:szCs w:val="24"/>
          <w:rtl w:val="0"/>
        </w:rPr>
        <w:t xml:space="preserve">Appendix 1:  CAD Model Illustrations</w:t>
      </w:r>
    </w:p>
    <w:p w:rsidR="00000000" w:rsidDel="00000000" w:rsidP="00000000" w:rsidRDefault="00000000" w:rsidRPr="00000000" w14:paraId="00000029">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2A">
      <w:pPr>
        <w:pStyle w:val="Title"/>
        <w:jc w:val="left"/>
        <w:rPr>
          <w:b w:val="0"/>
          <w:sz w:val="24"/>
          <w:szCs w:val="24"/>
        </w:rPr>
      </w:pPr>
      <w:r w:rsidDel="00000000" w:rsidR="00000000" w:rsidRPr="00000000">
        <w:rPr>
          <w:b w:val="0"/>
          <w:sz w:val="24"/>
          <w:szCs w:val="24"/>
        </w:rPr>
        <w:drawing>
          <wp:inline distB="114300" distT="114300" distL="114300" distR="114300">
            <wp:extent cx="5943600" cy="3111500"/>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Figure 1</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3124200"/>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t xml:space="preserve">Figure 2</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9751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Figure 3</w:t>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pStyle w:val="Title"/>
        <w:rPr>
          <w:b w:val="0"/>
          <w:i w:val="1"/>
          <w:color w:val="ff0000"/>
          <w:sz w:val="24"/>
          <w:szCs w:val="24"/>
        </w:rPr>
      </w:pPr>
      <w:r w:rsidDel="00000000" w:rsidR="00000000" w:rsidRPr="00000000">
        <w:rPr>
          <w:rtl w:val="0"/>
        </w:rPr>
      </w:r>
    </w:p>
    <w:p w:rsidR="00000000" w:rsidDel="00000000" w:rsidP="00000000" w:rsidRDefault="00000000" w:rsidRPr="00000000" w14:paraId="00000034">
      <w:pPr>
        <w:pStyle w:val="Title"/>
        <w:rPr>
          <w:b w:val="0"/>
          <w:i w:val="1"/>
          <w:color w:val="ff0000"/>
          <w:sz w:val="24"/>
          <w:szCs w:val="24"/>
        </w:rPr>
      </w:pPr>
      <w:r w:rsidDel="00000000" w:rsidR="00000000" w:rsidRPr="00000000">
        <w:br w:type="page"/>
      </w:r>
      <w:r w:rsidDel="00000000" w:rsidR="00000000" w:rsidRPr="00000000">
        <w:rPr>
          <w:color w:val="000000"/>
          <w:sz w:val="24"/>
          <w:szCs w:val="24"/>
          <w:rtl w:val="0"/>
        </w:rPr>
        <w:t xml:space="preserve">Appendix 2:  Project Packaging Specifications</w:t>
      </w:r>
      <w:r w:rsidDel="00000000" w:rsidR="00000000" w:rsidRPr="00000000">
        <w:rPr>
          <w:rtl w:val="0"/>
        </w:rPr>
      </w:r>
    </w:p>
    <w:p w:rsidR="00000000" w:rsidDel="00000000" w:rsidP="00000000" w:rsidRDefault="00000000" w:rsidRPr="00000000" w14:paraId="00000035">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Materials:</w:t>
      </w:r>
      <w:r w:rsidDel="00000000" w:rsidR="00000000" w:rsidRPr="00000000">
        <w:rPr>
          <w:rtl w:val="0"/>
        </w:rPr>
      </w:r>
    </w:p>
    <w:tbl>
      <w:tblPr>
        <w:tblStyle w:val="Table1"/>
        <w:tblW w:w="13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1995"/>
        <w:gridCol w:w="1995"/>
        <w:gridCol w:w="450"/>
        <w:gridCol w:w="600"/>
        <w:gridCol w:w="870"/>
        <w:gridCol w:w="1410"/>
        <w:gridCol w:w="870"/>
        <w:gridCol w:w="1350"/>
        <w:gridCol w:w="495"/>
        <w:gridCol w:w="975"/>
        <w:tblGridChange w:id="0">
          <w:tblGrid>
            <w:gridCol w:w="2190"/>
            <w:gridCol w:w="1995"/>
            <w:gridCol w:w="1995"/>
            <w:gridCol w:w="450"/>
            <w:gridCol w:w="600"/>
            <w:gridCol w:w="870"/>
            <w:gridCol w:w="1410"/>
            <w:gridCol w:w="870"/>
            <w:gridCol w:w="1350"/>
            <w:gridCol w:w="495"/>
            <w:gridCol w:w="97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037">
            <w:pPr>
              <w:widowControl w:val="0"/>
              <w:spacing w:line="276" w:lineRule="auto"/>
              <w:jc w:val="center"/>
              <w:rPr>
                <w:sz w:val="22"/>
                <w:szCs w:val="22"/>
              </w:rPr>
            </w:pPr>
            <w:r w:rsidDel="00000000" w:rsidR="00000000" w:rsidRPr="00000000">
              <w:rPr>
                <w:b w:val="1"/>
                <w:sz w:val="22"/>
                <w:szCs w:val="22"/>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038">
            <w:pPr>
              <w:widowControl w:val="0"/>
              <w:spacing w:line="276" w:lineRule="auto"/>
              <w:jc w:val="center"/>
              <w:rPr>
                <w:b w:val="1"/>
                <w:sz w:val="22"/>
                <w:szCs w:val="22"/>
              </w:rPr>
            </w:pPr>
            <w:r w:rsidDel="00000000" w:rsidR="00000000" w:rsidRPr="00000000">
              <w:rPr>
                <w:b w:val="1"/>
                <w:sz w:val="22"/>
                <w:szCs w:val="22"/>
                <w:rtl w:val="0"/>
              </w:rPr>
              <w:t xml:space="preserve">Weight</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039">
            <w:pPr>
              <w:widowControl w:val="0"/>
              <w:spacing w:line="276" w:lineRule="auto"/>
              <w:jc w:val="center"/>
              <w:rPr>
                <w:b w:val="1"/>
                <w:sz w:val="22"/>
                <w:szCs w:val="22"/>
              </w:rPr>
            </w:pPr>
            <w:r w:rsidDel="00000000" w:rsidR="00000000" w:rsidRPr="00000000">
              <w:rPr>
                <w:b w:val="1"/>
                <w:sz w:val="22"/>
                <w:szCs w:val="22"/>
                <w:rtl w:val="0"/>
              </w:rPr>
              <w:t xml:space="preserve">Cost</w:t>
            </w:r>
          </w:p>
        </w:tc>
      </w:tr>
      <w:tr>
        <w:trPr>
          <w:cantSplit w:val="0"/>
          <w:trHeight w:val="24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3A">
            <w:pPr>
              <w:widowControl w:val="0"/>
              <w:spacing w:line="276" w:lineRule="auto"/>
              <w:rPr>
                <w:sz w:val="22"/>
                <w:szCs w:val="22"/>
              </w:rPr>
            </w:pPr>
            <w:r w:rsidDel="00000000" w:rsidR="00000000" w:rsidRPr="00000000">
              <w:rPr>
                <w:sz w:val="22"/>
                <w:szCs w:val="22"/>
                <w:rtl w:val="0"/>
              </w:rPr>
              <w:t xml:space="preserve">CNC Stepper Motor (2)</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3B">
            <w:pPr>
              <w:widowControl w:val="0"/>
              <w:spacing w:line="276" w:lineRule="auto"/>
              <w:rPr>
                <w:sz w:val="22"/>
                <w:szCs w:val="22"/>
              </w:rPr>
            </w:pPr>
            <w:r w:rsidDel="00000000" w:rsidR="00000000" w:rsidRPr="00000000">
              <w:rPr>
                <w:sz w:val="22"/>
                <w:szCs w:val="22"/>
                <w:rtl w:val="0"/>
              </w:rPr>
              <w:t xml:space="preserve">1.2kg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3C">
            <w:pPr>
              <w:widowControl w:val="0"/>
              <w:spacing w:line="276" w:lineRule="auto"/>
              <w:rPr>
                <w:sz w:val="22"/>
                <w:szCs w:val="22"/>
              </w:rPr>
            </w:pPr>
            <w:r w:rsidDel="00000000" w:rsidR="00000000" w:rsidRPr="00000000">
              <w:rPr>
                <w:sz w:val="22"/>
                <w:szCs w:val="22"/>
                <w:rtl w:val="0"/>
              </w:rPr>
              <w:t xml:space="preserve"> $59.98 </w:t>
            </w:r>
          </w:p>
        </w:tc>
      </w:tr>
      <w:tr>
        <w:trPr>
          <w:cantSplit w:val="0"/>
          <w:trHeight w:val="49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3D">
            <w:pPr>
              <w:widowControl w:val="0"/>
              <w:spacing w:line="276" w:lineRule="auto"/>
              <w:rPr>
                <w:sz w:val="22"/>
                <w:szCs w:val="22"/>
              </w:rPr>
            </w:pPr>
            <w:r w:rsidDel="00000000" w:rsidR="00000000" w:rsidRPr="00000000">
              <w:rPr>
                <w:sz w:val="22"/>
                <w:szCs w:val="22"/>
                <w:rtl w:val="0"/>
              </w:rPr>
              <w:t xml:space="preserve">CNC Stepper Motor Driver (2)</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3E">
            <w:pPr>
              <w:widowControl w:val="0"/>
              <w:spacing w:line="276" w:lineRule="auto"/>
              <w:rPr>
                <w:sz w:val="22"/>
                <w:szCs w:val="22"/>
              </w:rPr>
            </w:pPr>
            <w:r w:rsidDel="00000000" w:rsidR="00000000" w:rsidRPr="00000000">
              <w:rPr>
                <w:sz w:val="22"/>
                <w:szCs w:val="22"/>
                <w:rtl w:val="0"/>
              </w:rPr>
              <w:t xml:space="preserve">210g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3F">
            <w:pPr>
              <w:widowControl w:val="0"/>
              <w:spacing w:line="276" w:lineRule="auto"/>
              <w:rPr>
                <w:sz w:val="22"/>
                <w:szCs w:val="22"/>
              </w:rPr>
            </w:pPr>
            <w:r w:rsidDel="00000000" w:rsidR="00000000" w:rsidRPr="00000000">
              <w:rPr>
                <w:sz w:val="22"/>
                <w:szCs w:val="22"/>
                <w:rtl w:val="0"/>
              </w:rPr>
              <w:t xml:space="preserve"> $51.98 </w:t>
            </w:r>
          </w:p>
        </w:tc>
      </w:tr>
      <w:tr>
        <w:trPr>
          <w:cantSplit w:val="0"/>
          <w:trHeight w:val="51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0">
            <w:pPr>
              <w:widowControl w:val="0"/>
              <w:spacing w:line="276" w:lineRule="auto"/>
              <w:rPr>
                <w:sz w:val="22"/>
                <w:szCs w:val="22"/>
              </w:rPr>
            </w:pPr>
            <w:r w:rsidDel="00000000" w:rsidR="00000000" w:rsidRPr="00000000">
              <w:rPr>
                <w:sz w:val="22"/>
                <w:szCs w:val="22"/>
                <w:rtl w:val="0"/>
              </w:rPr>
              <w:t xml:space="preserve">GT2 Pulley 20 Teeth 5 Pack</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1">
            <w:pPr>
              <w:widowControl w:val="0"/>
              <w:spacing w:line="276" w:lineRule="auto"/>
              <w:rPr>
                <w:sz w:val="22"/>
                <w:szCs w:val="22"/>
              </w:rPr>
            </w:pPr>
            <w:r w:rsidDel="00000000" w:rsidR="00000000" w:rsidRPr="00000000">
              <w:rPr>
                <w:sz w:val="22"/>
                <w:szCs w:val="22"/>
                <w:rtl w:val="0"/>
              </w:rPr>
              <w:t xml:space="preserve">26g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2">
            <w:pPr>
              <w:widowControl w:val="0"/>
              <w:spacing w:line="276" w:lineRule="auto"/>
              <w:rPr>
                <w:sz w:val="22"/>
                <w:szCs w:val="22"/>
              </w:rPr>
            </w:pPr>
            <w:r w:rsidDel="00000000" w:rsidR="00000000" w:rsidRPr="00000000">
              <w:rPr>
                <w:sz w:val="22"/>
                <w:szCs w:val="22"/>
                <w:rtl w:val="0"/>
              </w:rPr>
              <w:t xml:space="preserve"> $7.99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3">
            <w:pPr>
              <w:widowControl w:val="0"/>
              <w:spacing w:line="276" w:lineRule="auto"/>
              <w:rPr>
                <w:sz w:val="22"/>
                <w:szCs w:val="22"/>
              </w:rPr>
            </w:pPr>
            <w:r w:rsidDel="00000000" w:rsidR="00000000" w:rsidRPr="00000000">
              <w:rPr>
                <w:sz w:val="22"/>
                <w:szCs w:val="22"/>
                <w:rtl w:val="0"/>
              </w:rPr>
              <w:t xml:space="preserve">GT2 Idler Pulley 20 Teeth 10 Pack</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4">
            <w:pPr>
              <w:widowControl w:val="0"/>
              <w:spacing w:line="276" w:lineRule="auto"/>
              <w:rPr>
                <w:sz w:val="22"/>
                <w:szCs w:val="22"/>
              </w:rPr>
            </w:pPr>
            <w:r w:rsidDel="00000000" w:rsidR="00000000" w:rsidRPr="00000000">
              <w:rPr>
                <w:sz w:val="22"/>
                <w:szCs w:val="22"/>
                <w:rtl w:val="0"/>
              </w:rPr>
              <w:t xml:space="preserve">80g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5">
            <w:pPr>
              <w:widowControl w:val="0"/>
              <w:spacing w:line="276" w:lineRule="auto"/>
              <w:rPr>
                <w:sz w:val="22"/>
                <w:szCs w:val="22"/>
              </w:rPr>
            </w:pPr>
            <w:r w:rsidDel="00000000" w:rsidR="00000000" w:rsidRPr="00000000">
              <w:rPr>
                <w:sz w:val="22"/>
                <w:szCs w:val="22"/>
                <w:rtl w:val="0"/>
              </w:rPr>
              <w:t xml:space="preserve"> $13.99 </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6">
            <w:pPr>
              <w:widowControl w:val="0"/>
              <w:spacing w:line="276" w:lineRule="auto"/>
              <w:rPr>
                <w:sz w:val="22"/>
                <w:szCs w:val="22"/>
              </w:rPr>
            </w:pPr>
            <w:r w:rsidDel="00000000" w:rsidR="00000000" w:rsidRPr="00000000">
              <w:rPr>
                <w:sz w:val="22"/>
                <w:szCs w:val="22"/>
                <w:rtl w:val="0"/>
              </w:rPr>
              <w:t xml:space="preserve">Linear Shaft Parts Kits 2 Pcs</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7">
            <w:pPr>
              <w:widowControl w:val="0"/>
              <w:spacing w:line="276" w:lineRule="auto"/>
              <w:rPr>
                <w:sz w:val="22"/>
                <w:szCs w:val="22"/>
              </w:rPr>
            </w:pPr>
            <w:r w:rsidDel="00000000" w:rsidR="00000000" w:rsidRPr="00000000">
              <w:rPr>
                <w:sz w:val="22"/>
                <w:szCs w:val="22"/>
                <w:rtl w:val="0"/>
              </w:rPr>
              <w:t xml:space="preserve">2.1591kg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8">
            <w:pPr>
              <w:widowControl w:val="0"/>
              <w:spacing w:line="276" w:lineRule="auto"/>
              <w:rPr>
                <w:sz w:val="22"/>
                <w:szCs w:val="22"/>
              </w:rPr>
            </w:pPr>
            <w:r w:rsidDel="00000000" w:rsidR="00000000" w:rsidRPr="00000000">
              <w:rPr>
                <w:sz w:val="22"/>
                <w:szCs w:val="22"/>
                <w:rtl w:val="0"/>
              </w:rPr>
              <w:t xml:space="preserve">$63.98</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9">
            <w:pPr>
              <w:rPr>
                <w:sz w:val="22"/>
                <w:szCs w:val="22"/>
              </w:rPr>
            </w:pPr>
            <w:r w:rsidDel="00000000" w:rsidR="00000000" w:rsidRPr="00000000">
              <w:rPr>
                <w:sz w:val="22"/>
                <w:szCs w:val="22"/>
                <w:rtl w:val="0"/>
              </w:rPr>
              <w:t xml:space="preserve">GT2 Timing Belt</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A">
            <w:pPr>
              <w:widowControl w:val="0"/>
              <w:spacing w:line="276" w:lineRule="auto"/>
              <w:rPr>
                <w:sz w:val="22"/>
                <w:szCs w:val="22"/>
              </w:rPr>
            </w:pPr>
            <w:r w:rsidDel="00000000" w:rsidR="00000000" w:rsidRPr="00000000">
              <w:rPr>
                <w:sz w:val="22"/>
                <w:szCs w:val="22"/>
                <w:rtl w:val="0"/>
              </w:rPr>
              <w:t xml:space="preserve">100g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B">
            <w:pPr>
              <w:widowControl w:val="0"/>
              <w:spacing w:line="276" w:lineRule="auto"/>
              <w:rPr>
                <w:sz w:val="22"/>
                <w:szCs w:val="22"/>
              </w:rPr>
            </w:pPr>
            <w:r w:rsidDel="00000000" w:rsidR="00000000" w:rsidRPr="00000000">
              <w:rPr>
                <w:sz w:val="22"/>
                <w:szCs w:val="22"/>
                <w:rtl w:val="0"/>
              </w:rPr>
              <w:t xml:space="preserve">$49.98</w:t>
            </w:r>
          </w:p>
        </w:tc>
      </w:tr>
      <w:tr>
        <w:trPr>
          <w:cantSplit w:val="0"/>
          <w:trHeight w:val="647.6757812499999"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C">
            <w:pPr>
              <w:widowControl w:val="0"/>
              <w:spacing w:line="276" w:lineRule="auto"/>
              <w:rPr>
                <w:sz w:val="22"/>
                <w:szCs w:val="22"/>
              </w:rPr>
            </w:pPr>
            <w:r w:rsidDel="00000000" w:rsidR="00000000" w:rsidRPr="00000000">
              <w:rPr>
                <w:sz w:val="22"/>
                <w:szCs w:val="22"/>
                <w:rtl w:val="0"/>
              </w:rPr>
              <w:t xml:space="preserve">Green Hockey Pucks 4 Pack</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D">
            <w:pPr>
              <w:widowControl w:val="0"/>
              <w:spacing w:line="276" w:lineRule="auto"/>
              <w:rPr>
                <w:sz w:val="22"/>
                <w:szCs w:val="22"/>
              </w:rPr>
            </w:pPr>
            <w:r w:rsidDel="00000000" w:rsidR="00000000" w:rsidRPr="00000000">
              <w:rPr>
                <w:sz w:val="22"/>
                <w:szCs w:val="22"/>
                <w:rtl w:val="0"/>
              </w:rPr>
              <w:t xml:space="preserve">40g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E">
            <w:pPr>
              <w:widowControl w:val="0"/>
              <w:spacing w:line="276" w:lineRule="auto"/>
              <w:rPr>
                <w:sz w:val="22"/>
                <w:szCs w:val="22"/>
              </w:rPr>
            </w:pPr>
            <w:r w:rsidDel="00000000" w:rsidR="00000000" w:rsidRPr="00000000">
              <w:rPr>
                <w:sz w:val="22"/>
                <w:szCs w:val="22"/>
                <w:rtl w:val="0"/>
              </w:rPr>
              <w:t xml:space="preserve"> $9.99</w:t>
            </w:r>
          </w:p>
        </w:tc>
      </w:tr>
      <w:tr>
        <w:trPr>
          <w:cantSplit w:val="0"/>
          <w:trHeight w:val="25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4F">
            <w:pPr>
              <w:widowControl w:val="0"/>
              <w:spacing w:line="276" w:lineRule="auto"/>
              <w:rPr>
                <w:sz w:val="22"/>
                <w:szCs w:val="22"/>
              </w:rPr>
            </w:pPr>
            <w:r w:rsidDel="00000000" w:rsidR="00000000" w:rsidRPr="00000000">
              <w:rPr>
                <w:sz w:val="22"/>
                <w:szCs w:val="22"/>
                <w:rtl w:val="0"/>
              </w:rPr>
              <w:t xml:space="preserve">Air Hockey Table</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50">
            <w:pPr>
              <w:widowControl w:val="0"/>
              <w:spacing w:line="276" w:lineRule="auto"/>
              <w:rPr>
                <w:sz w:val="22"/>
                <w:szCs w:val="22"/>
              </w:rPr>
            </w:pPr>
            <w:r w:rsidDel="00000000" w:rsidR="00000000" w:rsidRPr="00000000">
              <w:rPr>
                <w:sz w:val="22"/>
                <w:szCs w:val="22"/>
                <w:rtl w:val="0"/>
              </w:rPr>
              <w:t xml:space="preserve">120kg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51">
            <w:pPr>
              <w:widowControl w:val="0"/>
              <w:spacing w:line="276" w:lineRule="auto"/>
              <w:rPr>
                <w:sz w:val="22"/>
                <w:szCs w:val="22"/>
              </w:rPr>
            </w:pPr>
            <w:r w:rsidDel="00000000" w:rsidR="00000000" w:rsidRPr="00000000">
              <w:rPr>
                <w:sz w:val="22"/>
                <w:szCs w:val="22"/>
                <w:rtl w:val="0"/>
              </w:rPr>
              <w:t xml:space="preserve">$100</w:t>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52">
            <w:pPr>
              <w:rPr>
                <w:sz w:val="22"/>
                <w:szCs w:val="22"/>
              </w:rPr>
            </w:pPr>
            <w:r w:rsidDel="00000000" w:rsidR="00000000" w:rsidRPr="00000000">
              <w:rPr>
                <w:sz w:val="22"/>
                <w:szCs w:val="22"/>
                <w:rtl w:val="0"/>
              </w:rPr>
              <w:t xml:space="preserve">3D Printer Resin</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53">
            <w:pPr>
              <w:rPr>
                <w:sz w:val="22"/>
                <w:szCs w:val="22"/>
              </w:rPr>
            </w:pPr>
            <w:r w:rsidDel="00000000" w:rsidR="00000000" w:rsidRPr="00000000">
              <w:rPr>
                <w:sz w:val="22"/>
                <w:szCs w:val="22"/>
                <w:rtl w:val="0"/>
              </w:rPr>
              <w:t xml:space="preserve">500g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54">
            <w:pPr>
              <w:widowControl w:val="0"/>
              <w:spacing w:line="276" w:lineRule="auto"/>
              <w:rPr>
                <w:sz w:val="22"/>
                <w:szCs w:val="22"/>
              </w:rPr>
            </w:pPr>
            <w:r w:rsidDel="00000000" w:rsidR="00000000" w:rsidRPr="00000000">
              <w:rPr>
                <w:rtl w:val="0"/>
              </w:rPr>
            </w:r>
          </w:p>
        </w:tc>
      </w:tr>
      <w:tr>
        <w:trPr>
          <w:cantSplit w:val="0"/>
          <w:trHeight w:val="30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55">
            <w:pPr>
              <w:rPr>
                <w:sz w:val="22"/>
                <w:szCs w:val="22"/>
              </w:rPr>
            </w:pPr>
            <w:r w:rsidDel="00000000" w:rsidR="00000000" w:rsidRPr="00000000">
              <w:rPr>
                <w:sz w:val="22"/>
                <w:szCs w:val="22"/>
                <w:rtl w:val="0"/>
              </w:rPr>
              <w:t xml:space="preserve">PLA Filament spool (red)(white)</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56">
            <w:pPr>
              <w:rPr>
                <w:sz w:val="22"/>
                <w:szCs w:val="22"/>
              </w:rPr>
            </w:pPr>
            <w:r w:rsidDel="00000000" w:rsidR="00000000" w:rsidRPr="00000000">
              <w:rPr>
                <w:sz w:val="22"/>
                <w:szCs w:val="22"/>
                <w:rtl w:val="0"/>
              </w:rPr>
              <w:t xml:space="preserve">1kg</w:t>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57">
            <w:pPr>
              <w:widowControl w:val="0"/>
              <w:spacing w:line="276" w:lineRule="auto"/>
              <w:rPr>
                <w:sz w:val="22"/>
                <w:szCs w:val="22"/>
              </w:rPr>
            </w:pP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t xml:space="preserve">Totals:</w:t>
        <w:tab/>
        <w:tab/>
        <w:tab/>
        <w:t xml:space="preserve"> 125.3151kg</w:t>
        <w:tab/>
        <w:tab/>
        <w:t xml:space="preserve">$358</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Tooling Requirements:</w:t>
      </w:r>
    </w:p>
    <w:p w:rsidR="00000000" w:rsidDel="00000000" w:rsidP="00000000" w:rsidRDefault="00000000" w:rsidRPr="00000000" w14:paraId="0000005B">
      <w:pPr>
        <w:numPr>
          <w:ilvl w:val="0"/>
          <w:numId w:val="2"/>
        </w:numPr>
        <w:ind w:left="720" w:hanging="360"/>
        <w:rPr>
          <w:u w:val="none"/>
        </w:rPr>
      </w:pPr>
      <w:r w:rsidDel="00000000" w:rsidR="00000000" w:rsidRPr="00000000">
        <w:rPr>
          <w:rtl w:val="0"/>
        </w:rPr>
        <w:t xml:space="preserve">Hammer</w:t>
      </w:r>
    </w:p>
    <w:p w:rsidR="00000000" w:rsidDel="00000000" w:rsidP="00000000" w:rsidRDefault="00000000" w:rsidRPr="00000000" w14:paraId="0000005C">
      <w:pPr>
        <w:numPr>
          <w:ilvl w:val="0"/>
          <w:numId w:val="2"/>
        </w:numPr>
        <w:ind w:left="720" w:hanging="360"/>
        <w:rPr>
          <w:u w:val="none"/>
        </w:rPr>
      </w:pPr>
      <w:r w:rsidDel="00000000" w:rsidR="00000000" w:rsidRPr="00000000">
        <w:rPr>
          <w:rtl w:val="0"/>
        </w:rPr>
        <w:t xml:space="preserve">Screwdriver</w:t>
      </w:r>
    </w:p>
    <w:p w:rsidR="00000000" w:rsidDel="00000000" w:rsidP="00000000" w:rsidRDefault="00000000" w:rsidRPr="00000000" w14:paraId="0000005D">
      <w:pPr>
        <w:numPr>
          <w:ilvl w:val="0"/>
          <w:numId w:val="2"/>
        </w:numPr>
        <w:ind w:left="720" w:hanging="360"/>
        <w:rPr>
          <w:u w:val="none"/>
        </w:rPr>
      </w:pPr>
      <w:r w:rsidDel="00000000" w:rsidR="00000000" w:rsidRPr="00000000">
        <w:rPr>
          <w:rtl w:val="0"/>
        </w:rPr>
        <w:t xml:space="preserve">CNC</w:t>
      </w:r>
    </w:p>
    <w:p w:rsidR="00000000" w:rsidDel="00000000" w:rsidP="00000000" w:rsidRDefault="00000000" w:rsidRPr="00000000" w14:paraId="0000005E">
      <w:pPr>
        <w:numPr>
          <w:ilvl w:val="0"/>
          <w:numId w:val="2"/>
        </w:numPr>
        <w:ind w:left="720" w:hanging="360"/>
        <w:rPr>
          <w:u w:val="none"/>
        </w:rPr>
      </w:pPr>
      <w:r w:rsidDel="00000000" w:rsidR="00000000" w:rsidRPr="00000000">
        <w:rPr>
          <w:rtl w:val="0"/>
        </w:rPr>
        <w:t xml:space="preserve">Glue</w:t>
      </w:r>
    </w:p>
    <w:p w:rsidR="00000000" w:rsidDel="00000000" w:rsidP="00000000" w:rsidRDefault="00000000" w:rsidRPr="00000000" w14:paraId="0000005F">
      <w:pPr>
        <w:numPr>
          <w:ilvl w:val="0"/>
          <w:numId w:val="2"/>
        </w:numPr>
        <w:ind w:left="720" w:hanging="360"/>
        <w:rPr>
          <w:u w:val="none"/>
        </w:rPr>
      </w:pPr>
      <w:r w:rsidDel="00000000" w:rsidR="00000000" w:rsidRPr="00000000">
        <w:rPr>
          <w:rtl w:val="0"/>
        </w:rPr>
        <w:t xml:space="preserve">3D-printer</w:t>
      </w:r>
    </w:p>
    <w:p w:rsidR="00000000" w:rsidDel="00000000" w:rsidP="00000000" w:rsidRDefault="00000000" w:rsidRPr="00000000" w14:paraId="00000060">
      <w:pPr>
        <w:numPr>
          <w:ilvl w:val="0"/>
          <w:numId w:val="2"/>
        </w:numPr>
        <w:ind w:left="720" w:hanging="360"/>
        <w:rPr>
          <w:u w:val="none"/>
        </w:rPr>
      </w:pPr>
      <w:r w:rsidDel="00000000" w:rsidR="00000000" w:rsidRPr="00000000">
        <w:br w:type="page"/>
      </w:r>
      <w:r w:rsidDel="00000000" w:rsidR="00000000" w:rsidRPr="00000000">
        <w:rPr>
          <w:color w:val="000000"/>
          <w:sz w:val="24"/>
          <w:szCs w:val="24"/>
          <w:rtl w:val="0"/>
        </w:rPr>
        <w:t xml:space="preserve">Appendix 3:  PCB Footprint Layout</w:t>
      </w:r>
      <w:r w:rsidDel="00000000" w:rsidR="00000000" w:rsidRPr="00000000">
        <w:rPr>
          <w:rtl w:val="0"/>
        </w:rPr>
      </w:r>
    </w:p>
    <w:p w:rsidR="00000000" w:rsidDel="00000000" w:rsidP="00000000" w:rsidRDefault="00000000" w:rsidRPr="00000000" w14:paraId="00000061">
      <w:pPr>
        <w:pStyle w:val="Title"/>
        <w:jc w:val="left"/>
        <w:rPr>
          <w:b w:val="0"/>
          <w:i w:val="1"/>
          <w:color w:val="ff0000"/>
          <w:sz w:val="24"/>
          <w:szCs w:val="24"/>
        </w:rPr>
      </w:pPr>
      <w:r w:rsidDel="00000000" w:rsidR="00000000" w:rsidRPr="00000000">
        <w:rPr>
          <w:b w:val="0"/>
          <w:i w:val="1"/>
          <w:color w:val="ff0000"/>
          <w:sz w:val="24"/>
          <w:szCs w:val="24"/>
        </w:rPr>
        <w:drawing>
          <wp:inline distB="114300" distT="114300" distL="114300" distR="114300">
            <wp:extent cx="5172075" cy="3038475"/>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1720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Area: 1.35in</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sectPr>
      <w:headerReference r:id="rId17" w:type="default"/>
      <w:headerReference r:id="rId18" w:type="first"/>
      <w:footerReference r:id="rId19" w:type="default"/>
      <w:footerReference r:id="rId2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680"/>
        <w:tab w:val="right" w:leader="none" w:pos="936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ECE 47700: Digital Systems Senior Design Project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Modified: 09-</w:t>
    </w:r>
    <w:r w:rsidDel="00000000" w:rsidR="00000000" w:rsidRPr="00000000">
      <w:rPr>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-2023</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680"/>
        <w:tab w:val="right" w:leader="none" w:pos="936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ECE 477: Digital Systems Senior Design Project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Modified: 09-19-2021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0"/>
      <w:lvlJc w:val="left"/>
      <w:pPr>
        <w:ind w:left="432" w:hanging="432"/>
      </w:pPr>
      <w:rPr/>
    </w:lvl>
    <w:lvl w:ilvl="1">
      <w:start w:val="1"/>
      <w:numFmt w:val="decimal"/>
      <w:lvlText w:val="%1.%2"/>
      <w:lvlJc w:val="left"/>
      <w:pPr>
        <w:ind w:left="432" w:hanging="432"/>
      </w:pPr>
      <w:rPr/>
    </w:lvl>
    <w:lvl w:ilvl="2">
      <w:start w:val="1"/>
      <w:numFmt w:val="decimal"/>
      <w:lvlText w:val="%1.%2.%3"/>
      <w:lvlJc w:val="left"/>
      <w:pPr>
        <w:ind w:left="2232" w:hanging="720"/>
      </w:pPr>
      <w:rPr/>
    </w:lvl>
    <w:lvl w:ilvl="3">
      <w:start w:val="1"/>
      <w:numFmt w:val="decimal"/>
      <w:lvlText w:val="%1.%2.%3.%4"/>
      <w:lvlJc w:val="left"/>
      <w:pPr>
        <w:ind w:left="2952" w:hanging="720"/>
      </w:pPr>
      <w:rPr/>
    </w:lvl>
    <w:lvl w:ilvl="4">
      <w:start w:val="1"/>
      <w:numFmt w:val="decimal"/>
      <w:lvlText w:val="%1.%2.%3.%4.%5"/>
      <w:lvlJc w:val="left"/>
      <w:pPr>
        <w:ind w:left="4032" w:hanging="1080"/>
      </w:pPr>
      <w:rPr/>
    </w:lvl>
    <w:lvl w:ilvl="5">
      <w:start w:val="1"/>
      <w:numFmt w:val="decimal"/>
      <w:lvlText w:val="%1.%2.%3.%4.%5.%6"/>
      <w:lvlJc w:val="left"/>
      <w:pPr>
        <w:ind w:left="4752" w:hanging="1080"/>
      </w:pPr>
      <w:rPr/>
    </w:lvl>
    <w:lvl w:ilvl="6">
      <w:start w:val="1"/>
      <w:numFmt w:val="decimal"/>
      <w:lvlText w:val="%1.%2.%3.%4.%5.%6.%7"/>
      <w:lvlJc w:val="left"/>
      <w:pPr>
        <w:ind w:left="5832" w:hanging="1440"/>
      </w:pPr>
      <w:rPr/>
    </w:lvl>
    <w:lvl w:ilvl="7">
      <w:start w:val="1"/>
      <w:numFmt w:val="decimal"/>
      <w:lvlText w:val="%1.%2.%3.%4.%5.%6.%7.%8"/>
      <w:lvlJc w:val="left"/>
      <w:pPr>
        <w:ind w:left="6552" w:hanging="1440"/>
      </w:pPr>
      <w:rPr/>
    </w:lvl>
    <w:lvl w:ilvl="8">
      <w:start w:val="1"/>
      <w:numFmt w:val="decimal"/>
      <w:lvlText w:val="%1.%2.%3.%4.%5.%6.%7.%8.%9"/>
      <w:lvlJc w:val="left"/>
      <w:pPr>
        <w:ind w:left="7632" w:hanging="180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pPr>
    <w:rPr/>
  </w:style>
  <w:style w:type="paragraph" w:styleId="Heading3">
    <w:name w:val="heading 3"/>
    <w:basedOn w:val="Normal"/>
    <w:next w:val="Normal"/>
    <w:pPr>
      <w:keepNext w:val="1"/>
      <w:jc w:val="center"/>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jc w:val="center"/>
    </w:pPr>
    <w:rPr>
      <w:rFonts w:ascii="Arial" w:cs="Arial" w:eastAsia="Arial" w:hAnsi="Arial"/>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qFormat w:val="1"/>
    <w:rPr>
      <w:sz w:val="24"/>
    </w:rPr>
  </w:style>
  <w:style w:type="paragraph" w:styleId="Heading1">
    <w:name w:val="heading 1"/>
    <w:basedOn w:val="Normal"/>
    <w:next w:val="Normal"/>
    <w:qFormat w:val="1"/>
    <w:pPr>
      <w:keepNext w:val="1"/>
      <w:outlineLvl w:val="0"/>
    </w:pPr>
    <w:rPr>
      <w:i w:val="1"/>
      <w:iCs w:val="1"/>
    </w:rPr>
  </w:style>
  <w:style w:type="paragraph" w:styleId="Heading2">
    <w:name w:val="heading 2"/>
    <w:basedOn w:val="Normal"/>
    <w:next w:val="Normal"/>
    <w:qFormat w:val="1"/>
    <w:rsid w:val="005A1E31"/>
    <w:pPr>
      <w:keepNext w:val="1"/>
      <w:outlineLvl w:val="1"/>
    </w:pPr>
  </w:style>
  <w:style w:type="paragraph" w:styleId="Heading3">
    <w:name w:val="heading 3"/>
    <w:basedOn w:val="Normal"/>
    <w:next w:val="Normal"/>
    <w:qFormat w:val="1"/>
    <w:rsid w:val="003611DF"/>
    <w:pPr>
      <w:keepNext w:val="1"/>
      <w:jc w:val="center"/>
      <w:outlineLvl w:val="2"/>
    </w:pPr>
    <w:rPr>
      <w:b w:val="1"/>
    </w:rPr>
  </w:style>
  <w:style w:type="paragraph" w:styleId="Heading5">
    <w:name w:val="heading 5"/>
    <w:basedOn w:val="Normal"/>
    <w:next w:val="Normal"/>
    <w:qFormat w:val="1"/>
    <w:rsid w:val="005A1E31"/>
    <w:pPr>
      <w:keepNext w:val="1"/>
      <w:jc w:val="center"/>
      <w:outlineLvl w:val="4"/>
    </w:pPr>
    <w:rPr>
      <w:rFonts w:ascii="Arial" w:hAnsi="Arial"/>
      <w:b w:val="1"/>
      <w:bCs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link w:val="TitleChar"/>
    <w:qFormat w:val="1"/>
    <w:pPr>
      <w:jc w:val="center"/>
    </w:pPr>
    <w:rPr>
      <w:b w:val="1"/>
      <w:sz w:val="28"/>
    </w:rPr>
  </w:style>
  <w:style w:type="paragraph" w:styleId="BodyText">
    <w:name w:val="Body Text"/>
    <w:basedOn w:val="Normal"/>
    <w:pPr>
      <w:spacing w:before="120"/>
      <w:jc w:val="both"/>
    </w:pPr>
  </w:style>
  <w:style w:type="table" w:styleId="TableGrid">
    <w:name w:val="Table Grid"/>
    <w:basedOn w:val="TableNormal"/>
    <w:rsid w:val="006A4AF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ageNumber">
    <w:name w:val="page number"/>
    <w:basedOn w:val="DefaultParagraphFont"/>
    <w:rsid w:val="0052204C"/>
  </w:style>
  <w:style w:type="character" w:styleId="TitleChar" w:customStyle="1">
    <w:name w:val="Title Char"/>
    <w:basedOn w:val="DefaultParagraphFont"/>
    <w:link w:val="Title"/>
    <w:rsid w:val="00787F03"/>
    <w:rPr>
      <w:b w:val="1"/>
      <w:sz w:val="28"/>
    </w:rPr>
  </w:style>
  <w:style w:type="character" w:styleId="Hyperlink">
    <w:name w:val="Hyperlink"/>
    <w:basedOn w:val="DefaultParagraphFont"/>
    <w:rsid w:val="006F0BB9"/>
    <w:rPr>
      <w:color w:val="0000ff" w:themeColor="hyperlink"/>
      <w:u w:val="single"/>
    </w:rPr>
  </w:style>
  <w:style w:type="character" w:styleId="FooterChar" w:customStyle="1">
    <w:name w:val="Footer Char"/>
    <w:basedOn w:val="DefaultParagraphFont"/>
    <w:link w:val="Footer"/>
    <w:uiPriority w:val="99"/>
    <w:rsid w:val="006F0BB9"/>
    <w:rPr>
      <w:sz w:val="24"/>
    </w:rPr>
  </w:style>
  <w:style w:type="paragraph" w:styleId="BalloonText">
    <w:name w:val="Balloon Text"/>
    <w:basedOn w:val="Normal"/>
    <w:link w:val="BalloonTextChar"/>
    <w:rsid w:val="002F2305"/>
    <w:rPr>
      <w:rFonts w:ascii="Tahoma" w:cs="Tahoma" w:hAnsi="Tahoma"/>
      <w:sz w:val="16"/>
      <w:szCs w:val="16"/>
    </w:rPr>
  </w:style>
  <w:style w:type="character" w:styleId="BalloonTextChar" w:customStyle="1">
    <w:name w:val="Balloon Text Char"/>
    <w:basedOn w:val="DefaultParagraphFont"/>
    <w:link w:val="BalloonText"/>
    <w:rsid w:val="002F2305"/>
    <w:rPr>
      <w:rFonts w:ascii="Tahoma" w:cs="Tahoma" w:hAnsi="Tahoma"/>
      <w:sz w:val="16"/>
      <w:szCs w:val="16"/>
    </w:rPr>
  </w:style>
  <w:style w:type="paragraph" w:styleId="NoSpacing">
    <w:name w:val="No Spacing"/>
    <w:uiPriority w:val="1"/>
    <w:qFormat w:val="1"/>
    <w:rsid w:val="006433A3"/>
    <w:rPr>
      <w:sz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hyperlink" Target="https://jjrobots.com/product/air-hockey-robot/" TargetMode="External"/><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hyperlink" Target="https://spectrum.ieee.org/japanese-air-hockey-robo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header" Target="header2.xml"/><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nk4fPBEKwgyq5N00OGRakpahnw==">CgMxLjA4AHIhMTUtOGVVcXlyblkyY0w3dGtZMWxGV2xGWXh0VFlyOU1B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2021-09-19T22:51:00Z</dcterms:created>
  <dc:creator>Kurt Otte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2023-09-14T16:09:11Z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384aaa04-b6d6-4417-9b02-55e4e8563d6a</vt:lpwstr>
  </property>
  <property fmtid="{D5CDD505-2E9C-101B-9397-08002B2CF9AE}" pid="8" name="MSIP_Label_4044bd30-2ed7-4c9d-9d12-46200872a97b_ContentBits">
    <vt:lpwstr>0</vt:lpwstr>
  </property>
  <property fmtid="{D5CDD505-2E9C-101B-9397-08002B2CF9AE}" pid="9" name="MSIP_Label_4044bd30-2ed7-4c9d-9d12-46200872a97b_Enabled">
    <vt:lpwstr>true</vt:lpwstr>
  </property>
  <property fmtid="{D5CDD505-2E9C-101B-9397-08002B2CF9AE}" pid="10" name="MSIP_Label_4044bd30-2ed7-4c9d-9d12-46200872a97b_Method">
    <vt:lpwstr>Standard</vt:lpwstr>
  </property>
  <property fmtid="{D5CDD505-2E9C-101B-9397-08002B2CF9AE}" pid="11" name="MSIP_Label_4044bd30-2ed7-4c9d-9d12-46200872a97b_Name">
    <vt:lpwstr>defa4170-0d19-0005-0004-bc88714345d2</vt:lpwstr>
  </property>
  <property fmtid="{D5CDD505-2E9C-101B-9397-08002B2CF9AE}" pid="12" name="MSIP_Label_4044bd30-2ed7-4c9d-9d12-46200872a97b_SetDate">
    <vt:lpwstr>2023-09-14T16:09:11Z</vt:lpwstr>
  </property>
  <property fmtid="{D5CDD505-2E9C-101B-9397-08002B2CF9AE}" pid="13" name="MSIP_Label_4044bd30-2ed7-4c9d-9d12-46200872a97b_ActionId">
    <vt:lpwstr>384aaa04-b6d6-4417-9b02-55e4e8563d6a</vt:lpwstr>
  </property>
  <property fmtid="{D5CDD505-2E9C-101B-9397-08002B2CF9AE}" pid="14" name="MSIP_Label_4044bd30-2ed7-4c9d-9d12-46200872a97b_SiteId">
    <vt:lpwstr>4130bd39-7c53-419c-b1e5-8758d6d63f21</vt:lpwstr>
  </property>
  <property fmtid="{D5CDD505-2E9C-101B-9397-08002B2CF9AE}" pid="15" name="MSIP_Label_4044bd30-2ed7-4c9d-9d12-46200872a97b_ContentBits">
    <vt:lpwstr>0</vt:lpwstr>
  </property>
</Properties>
</file>